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41 738руб.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13 234руб.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13 743руб.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5 090руб.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25 450руб.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19546руб.</w:t>
            </w:r>
          </w:p>
        </w:tc>
        <w:tc>
          <w:p>
            <w:r>
              <w:t xml:space="preserve">37462руб.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21073руб.</w:t>
            </w:r>
          </w:p>
        </w:tc>
        <w:tc>
          <w:p>
            <w:r>
              <w:t xml:space="preserve">36343руб.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7228руб.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55685руб.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26468руб.</w:t>
            </w:r>
          </w:p>
        </w:tc>
        <w:tc>
          <w:p>
            <w:r>
              <w:t xml:space="preserve">51409руб.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12216руб.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45199руб.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10180руб.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36648руб.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7431руб.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40516руб.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41738руб.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9060руб.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6006руб.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13438руб.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1832руб.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1934руб.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30438руб.</w:t>
            </w:r>
          </w:p>
        </w:tc>
        <w:tc>
          <w:p>
            <w:r>
              <w:t xml:space="preserve">14252руб.</w:t>
            </w:r>
          </w:p>
        </w:tc>
        <w:tc>
          <w:p>
            <w:r>
              <w:t xml:space="preserve">10587руб.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2036руб.</w:t>
            </w:r>
          </w:p>
        </w:tc>
        <w:tc>
          <w:p>
            <w:r>
              <w:t xml:space="preserve">916руб.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25857руб.</w:t>
            </w:r>
          </w:p>
        </w:tc>
        <w:tc>
          <w:p>
            <w:r>
              <w:t xml:space="preserve">14456руб.</w:t>
            </w:r>
          </w:p>
        </w:tc>
        <w:tc>
          <w:p>
            <w:r>
              <w:t xml:space="preserve">11707руб.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2138руб.</w:t>
            </w:r>
          </w:p>
        </w:tc>
        <w:tc>
          <w:p>
            <w:r>
              <w:t xml:space="preserve">1323руб.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17611руб.</w:t>
            </w:r>
          </w:p>
        </w:tc>
        <w:tc>
          <w:p>
            <w:r>
              <w:t xml:space="preserve">33594руб.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3156руб.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31253руб.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5599руб.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26977руб.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16797руб.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2952руб.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18629руб.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14863руб.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2341руб.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40211руб.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8551руб.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20665руб.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20258руб.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4072руб.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22600руб.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23719руб.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5192руб.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47948руб.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11096руб.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16797руб.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2952руб.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24330руб.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16390руб.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2850руб.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28809руб.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24127руб.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6922руб.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48355руб.</w:t>
            </w:r>
          </w:p>
        </w:tc>
        <w:tc>
          <w:p>
            <w:r>
              <w:t xml:space="preserve">24432руб.</w:t>
            </w:r>
          </w:p>
        </w:tc>
        <w:tc>
          <w:p>
            <w:r>
              <w:t xml:space="preserve">17611руб.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11198руб.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3156руб.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24636руб.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29217руб.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26570руб.</w:t>
            </w:r>
          </w:p>
        </w:tc>
        <w:tc>
          <w:p>
            <w:r>
              <w:t xml:space="preserve">18731руб.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3563руб.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56092руб.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13743руб.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22803руб.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28606руб.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33085руб.</w:t>
            </w:r>
          </w:p>
        </w:tc>
        <w:tc>
          <w:p>
            <w:r>
              <w:t xml:space="preserve">60673руб.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20665руб.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8246руб.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4174руб.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35935руб.</w:t>
            </w:r>
          </w:p>
        </w:tc>
        <w:tc>
          <w:p>
            <w:r>
              <w:t xml:space="preserve">62607руб.</w:t>
            </w:r>
          </w:p>
        </w:tc>
        <w:tc>
          <w:p>
            <w:r>
              <w:t xml:space="preserve">31762руб.</w:t>
            </w:r>
          </w:p>
        </w:tc>
        <w:tc>
          <w:p>
            <w:r>
              <w:t xml:space="preserve">22192руб.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9264руб.</w:t>
            </w:r>
          </w:p>
        </w:tc>
        <w:tc>
          <w:p>
            <w:r>
              <w:t xml:space="preserve">15881руб.</w:t>
            </w:r>
          </w:p>
        </w:tc>
        <w:tc>
          <w:p>
            <w:r>
              <w:t xml:space="preserve">7839руб.</w:t>
            </w:r>
          </w:p>
        </w:tc>
        <w:tc>
          <w:p>
            <w:r>
              <w:t xml:space="preserve">4683руб.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36953руб.</w:t>
            </w:r>
          </w:p>
        </w:tc>
        <w:tc>
          <w:p>
            <w:r>
              <w:t xml:space="preserve">64541руб.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22600руб.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16593руб.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4886руб.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26672руб.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32474руб.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39804руб.</w:t>
            </w:r>
          </w:p>
        </w:tc>
        <w:tc>
          <w:p>
            <w:r>
              <w:t xml:space="preserve">70344руб.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24127руб.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10485руб.</w:t>
            </w:r>
          </w:p>
        </w:tc>
        <w:tc>
          <w:p>
            <w:r>
              <w:t xml:space="preserve">18426руб.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5395руб.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2024-05-20T14:57:28+00:00</dcterms:created>
  <dcterms:modified xsi:type="dcterms:W3CDTF">2024-05-20T14:57:28+00:00</dcterms:modified>
</cp:coreProperties>
</file>