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916руб.</w:t>
            </w:r>
          </w:p>
        </w:tc>
        <w:tc>
          <w:p>
            <w:r>
              <w:t xml:space="preserve"/>
            </w:r>
          </w:p>
        </w:tc>
      </w:tr>
      <w:tr>
        <w:tc>
          <w:p>
            <w:r>
              <w:t xml:space="preserve">Экскурсия и дегустация 3-х видов коньяка ("Ахтамар", "Наири", "Двин"</w:t>
            </w:r>
          </w:p>
        </w:tc>
        <w:tc>
          <w:p>
            <w:r>
              <w:t xml:space="preserve">1 831руб.</w:t>
            </w:r>
          </w:p>
        </w:tc>
        <w:tc>
          <w:p>
            <w:r>
              <w:t xml:space="preserve"/>
            </w:r>
          </w:p>
        </w:tc>
      </w:tr>
      <w:tr>
        <w:tc>
          <w:p>
            <w:r>
              <w:t xml:space="preserve">Обеды во время экскурсий от (оплачиваются на месте)</w:t>
            </w:r>
          </w:p>
        </w:tc>
        <w:tc>
          <w:p>
            <w:r>
              <w:t xml:space="preserve">916руб.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2 747руб.</w:t>
            </w:r>
          </w:p>
        </w:tc>
        <w:tc>
          <w:p>
            <w:r>
              <w:t xml:space="preserve">1 373руб.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2 747руб.</w:t>
            </w:r>
          </w:p>
        </w:tc>
        <w:tc>
          <w:p>
            <w:r>
              <w:t xml:space="preserve">1 373руб.</w:t>
            </w:r>
          </w:p>
        </w:tc>
      </w:tr>
      <w:tr>
        <w:tc>
          <w:p>
            <w:r>
              <w:t xml:space="preserve">Гюмри (Музей городского быта, Черная крепость, прогулка по старым улицам), Аричаванк</w:t>
            </w:r>
          </w:p>
        </w:tc>
        <w:tc>
          <w:p>
            <w:r>
              <w:t xml:space="preserve">2 747руб.</w:t>
            </w:r>
          </w:p>
        </w:tc>
        <w:tc>
          <w:p>
            <w:r>
              <w:t xml:space="preserve">1 373руб.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2 747руб.</w:t>
            </w:r>
          </w:p>
        </w:tc>
        <w:tc>
          <w:p>
            <w:r>
              <w:t xml:space="preserve">1 373руб.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2 747руб.</w:t>
            </w:r>
          </w:p>
        </w:tc>
        <w:tc>
          <w:p>
            <w:r>
              <w:t xml:space="preserve">1 373руб.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5 036руб.</w:t>
            </w:r>
          </w:p>
        </w:tc>
        <w:tc>
          <w:p>
            <w:r>
              <w:t xml:space="preserve">2 564руб.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3 662руб.</w:t>
            </w:r>
          </w:p>
        </w:tc>
        <w:tc>
          <w:p>
            <w:r>
              <w:t xml:space="preserve">1 831руб.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2 747руб.</w:t>
            </w:r>
          </w:p>
        </w:tc>
        <w:tc>
          <w:p>
            <w:r>
              <w:t xml:space="preserve">1 373руб.</w:t>
            </w:r>
          </w:p>
        </w:tc>
      </w:tr>
      <w:tr>
        <w:tc>
          <w:p>
            <w:r>
              <w:t xml:space="preserve">Гюмри (Музей городского быта, Черная крепость, прогулка по старым улицам), Аричаванк</w:t>
            </w:r>
          </w:p>
        </w:tc>
        <w:tc>
          <w:p>
            <w:r>
              <w:t xml:space="preserve">2 747руб.</w:t>
            </w:r>
          </w:p>
        </w:tc>
        <w:tc>
          <w:p>
            <w:r>
              <w:t xml:space="preserve">1 373руб.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5 036руб.</w:t>
            </w:r>
          </w:p>
        </w:tc>
        <w:tc>
          <w:p>
            <w:r>
              <w:t xml:space="preserve">2 564руб.</w:t>
            </w:r>
          </w:p>
        </w:tc>
      </w:tr>
      <w:tr>
        <w:tc>
          <w:p>
            <w:r>
              <w:t xml:space="preserve">Монастырь Хор Вирап, Пещера Птиц (Арени-1), Винный завод Ин Арени (тур и дегустация), Монастырь Нораванк</w:t>
            </w:r>
          </w:p>
        </w:tc>
        <w:tc>
          <w:p>
            <w:r>
              <w:t xml:space="preserve">2 747руб.</w:t>
            </w:r>
          </w:p>
        </w:tc>
        <w:tc>
          <w:p>
            <w:r>
              <w:t xml:space="preserve">1 373руб.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2 747руб.</w:t>
            </w:r>
          </w:p>
        </w:tc>
        <w:tc>
          <w:p>
            <w:r>
              <w:t xml:space="preserve">1 373руб.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3 205руб.</w:t>
            </w:r>
          </w:p>
        </w:tc>
        <w:tc>
          <w:p>
            <w:r>
              <w:t xml:space="preserve">1 648руб.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3 662руб.</w:t>
            </w:r>
          </w:p>
        </w:tc>
        <w:tc>
          <w:p>
            <w:r>
              <w:t xml:space="preserve">1 831руб.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5 036руб.</w:t>
            </w:r>
          </w:p>
        </w:tc>
        <w:tc>
          <w:p>
            <w:r>
              <w:t xml:space="preserve">2 564руб.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2 747руб.</w:t>
            </w:r>
          </w:p>
        </w:tc>
        <w:tc>
          <w:p>
            <w:r>
              <w:t xml:space="preserve">1 373руб.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3 662руб.</w:t>
            </w:r>
          </w:p>
        </w:tc>
        <w:tc>
          <w:p>
            <w:r>
              <w:t xml:space="preserve">1 831руб.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5 036руб.</w:t>
            </w:r>
          </w:p>
        </w:tc>
        <w:tc>
          <w:p>
            <w:r>
              <w:t xml:space="preserve">2 564руб.</w:t>
            </w:r>
          </w:p>
        </w:tc>
      </w:tr>
      <w:tr>
        <w:tc>
          <w:p>
            <w:r>
              <w:t xml:space="preserve">Тур в Грузию 2 дня (двухместный номер, на человека)</w:t>
            </w:r>
          </w:p>
        </w:tc>
        <w:tc>
          <w:p>
            <w:r>
              <w:t xml:space="preserve">16 481руб.</w:t>
            </w:r>
          </w:p>
        </w:tc>
        <w:tc>
          <w:p>
            <w:r>
              <w:t xml:space="preserve">13 276руб.</w:t>
            </w:r>
          </w:p>
        </w:tc>
      </w:tr>
      <w:tr>
        <w:tc>
          <w:p>
            <w:r>
              <w:t xml:space="preserve">Тур в Грузию 2 дня (одноместный номер, на человека)</w:t>
            </w:r>
          </w:p>
        </w:tc>
        <w:tc>
          <w:p>
            <w:r>
              <w:t xml:space="preserve">18 312руб.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21.05-25.05</w:t>
            </w:r>
          </w:p>
        </w:tc>
        <w:tc>
          <w:p>
            <w:r>
              <w:t xml:space="preserve">23622руб.</w:t>
            </w:r>
          </w:p>
        </w:tc>
        <w:tc>
          <w:p>
            <w:r>
              <w:t xml:space="preserve">39462руб.</w:t>
            </w:r>
          </w:p>
        </w:tc>
        <w:tc>
          <w:p>
            <w:r>
              <w:t xml:space="preserve">14375руб.</w:t>
            </w:r>
          </w:p>
        </w:tc>
        <w:tc>
          <w:p>
            <w:r>
              <w:t xml:space="preserve">14375руб.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19869руб.</w:t>
            </w:r>
          </w:p>
        </w:tc>
        <w:tc>
          <w:p>
            <w:r>
              <w:t xml:space="preserve">33419руб.</w:t>
            </w:r>
          </w:p>
        </w:tc>
        <w:tc>
          <w:p>
            <w:r>
              <w:t xml:space="preserve">16664руб.</w:t>
            </w:r>
          </w:p>
        </w:tc>
        <w:tc>
          <w:p>
            <w:r>
              <w:t xml:space="preserve">16664руб.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24538руб.</w:t>
            </w:r>
          </w:p>
        </w:tc>
        <w:tc>
          <w:p>
            <w:r>
              <w:t xml:space="preserve">37997руб.</w:t>
            </w:r>
          </w:p>
        </w:tc>
        <w:tc>
          <w:p>
            <w:r>
              <w:t xml:space="preserve">17580руб.</w:t>
            </w:r>
          </w:p>
        </w:tc>
        <w:tc>
          <w:p>
            <w:r>
              <w:t xml:space="preserve">17580руб.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35708руб.</w:t>
            </w:r>
          </w:p>
        </w:tc>
        <w:tc>
          <w:p>
            <w:r>
              <w:t xml:space="preserve">58049руб.</w:t>
            </w:r>
          </w:p>
        </w:tc>
        <w:tc>
          <w:p>
            <w:r>
              <w:t xml:space="preserve">30581руб.</w:t>
            </w:r>
          </w:p>
        </w:tc>
        <w:tc>
          <w:p>
            <w:r>
              <w:t xml:space="preserve">20326руб.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28750руб.</w:t>
            </w:r>
          </w:p>
        </w:tc>
        <w:tc>
          <w:p>
            <w:r>
              <w:t xml:space="preserve">40378руб.</w:t>
            </w:r>
          </w:p>
        </w:tc>
        <w:tc>
          <w:p>
            <w:r>
              <w:t xml:space="preserve">24996руб.</w:t>
            </w:r>
          </w:p>
        </w:tc>
        <w:tc>
          <w:p>
            <w:r>
              <w:t xml:space="preserve">24996руб.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20326руб.</w:t>
            </w:r>
          </w:p>
        </w:tc>
        <w:tc>
          <w:p>
            <w:r>
              <w:t xml:space="preserve">32412руб.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23622руб.</w:t>
            </w:r>
          </w:p>
        </w:tc>
        <w:tc>
          <w:p>
            <w:r>
              <w:t xml:space="preserve">39462руб.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24538руб.</w:t>
            </w:r>
          </w:p>
        </w:tc>
        <w:tc>
          <w:p>
            <w:r>
              <w:t xml:space="preserve">40378руб.</w:t>
            </w:r>
          </w:p>
        </w:tc>
        <w:tc>
          <w:p>
            <w:r>
              <w:t xml:space="preserve">20326руб.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19411руб.</w:t>
            </w:r>
          </w:p>
        </w:tc>
        <w:tc>
          <w:p>
            <w:r>
              <w:t xml:space="preserve">31039руб.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39462руб.</w:t>
            </w:r>
          </w:p>
        </w:tc>
        <w:tc>
          <w:p>
            <w:r>
              <w:t xml:space="preserve">69586руб.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28750руб.</w:t>
            </w:r>
          </w:p>
        </w:tc>
        <w:tc>
          <w:p>
            <w:r>
              <w:t xml:space="preserve">44956руб.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23622руб.</w:t>
            </w:r>
          </w:p>
        </w:tc>
        <w:tc>
          <w:p>
            <w:r>
              <w:t xml:space="preserve">37997руб.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25911руб.</w:t>
            </w:r>
          </w:p>
        </w:tc>
        <w:tc>
          <w:p>
            <w:r>
              <w:t xml:space="preserve">37997руб.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23622руб.</w:t>
            </w:r>
          </w:p>
        </w:tc>
        <w:tc>
          <w:p>
            <w:r>
              <w:t xml:space="preserve">36166руб.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28750руб.</w:t>
            </w:r>
          </w:p>
        </w:tc>
        <w:tc>
          <w:p>
            <w:r>
              <w:t xml:space="preserve">46421руб.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31039руб.</w:t>
            </w:r>
          </w:p>
        </w:tc>
        <w:tc>
          <w:p>
            <w:r>
              <w:t xml:space="preserve">48710руб.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33877руб.</w:t>
            </w:r>
          </w:p>
        </w:tc>
        <w:tc>
          <w:p>
            <w:r>
              <w:t xml:space="preserve">52922руб.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24080руб.</w:t>
            </w:r>
          </w:p>
        </w:tc>
        <w:tc>
          <w:p>
            <w:r>
              <w:t xml:space="preserve">37540руб.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24996руб.</w:t>
            </w:r>
          </w:p>
        </w:tc>
        <w:tc>
          <w:p>
            <w:r>
              <w:t xml:space="preserve">39462руб.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31497руб.</w:t>
            </w:r>
          </w:p>
        </w:tc>
        <w:tc>
          <w:p>
            <w:r>
              <w:t xml:space="preserve">54753руб.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42209руб.</w:t>
            </w:r>
          </w:p>
        </w:tc>
        <w:tc>
          <w:p>
            <w:r>
              <w:t xml:space="preserve">63543руб.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33419руб.</w:t>
            </w:r>
          </w:p>
        </w:tc>
        <w:tc>
          <w:p>
            <w:r>
              <w:t xml:space="preserve">58049руб.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44040руб.</w:t>
            </w:r>
          </w:p>
        </w:tc>
        <w:tc>
          <w:p>
            <w:r>
              <w:t xml:space="preserve">80298руб.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42209руб.</w:t>
            </w:r>
          </w:p>
        </w:tc>
        <w:tc>
          <w:p>
            <w:r>
              <w:t xml:space="preserve">69128руб.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32962руб.</w:t>
            </w:r>
          </w:p>
        </w:tc>
        <w:tc>
          <w:p>
            <w:r>
              <w:t xml:space="preserve">55668руб.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66381руб.</w:t>
            </w:r>
          </w:p>
        </w:tc>
        <w:tc>
          <w:p>
            <w:r>
              <w:t xml:space="preserve">116556руб.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2024-05-20T16:31:42+00:00</dcterms:created>
  <dcterms:modified xsi:type="dcterms:W3CDTF">2024-05-20T16:31:42+00:00</dcterms:modified>
</cp:coreProperties>
</file>